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2EEF" w14:textId="77777777" w:rsidR="00E012EE" w:rsidRPr="00E012EE" w:rsidRDefault="00E012EE" w:rsidP="00E012EE">
      <w:pPr>
        <w:keepNext/>
        <w:keepLines/>
        <w:shd w:val="clear" w:color="auto" w:fill="D9D9D9"/>
        <w:spacing w:before="240" w:after="160" w:line="240" w:lineRule="auto"/>
        <w:jc w:val="lowKashida"/>
        <w:outlineLvl w:val="2"/>
        <w:rPr>
          <w:rFonts w:ascii="Verdana" w:eastAsiaTheme="majorEastAsia" w:hAnsi="Verdana"/>
          <w:b/>
          <w:bCs/>
          <w:sz w:val="22"/>
          <w:rtl/>
          <w:lang w:eastAsia="en-US"/>
        </w:rPr>
      </w:pPr>
      <w:r w:rsidRPr="00E012EE">
        <w:rPr>
          <w:rFonts w:ascii="Verdana" w:eastAsiaTheme="majorEastAsia" w:hAnsi="Verdana" w:hint="cs"/>
          <w:b/>
          <w:bCs/>
          <w:sz w:val="22"/>
          <w:rtl/>
          <w:lang w:eastAsia="en-US"/>
        </w:rPr>
        <w:t>الخطوة الأولى: اختَر كلمات لكي تدرسها</w:t>
      </w:r>
    </w:p>
    <w:p w14:paraId="6F0F9184" w14:textId="77777777" w:rsidR="00E012EE" w:rsidRPr="00E012EE" w:rsidRDefault="00E012EE" w:rsidP="00E012EE">
      <w:pPr>
        <w:spacing w:after="200" w:line="240" w:lineRule="auto"/>
        <w:jc w:val="lowKashida"/>
        <w:rPr>
          <w:rFonts w:ascii="Verdana" w:hAnsi="Verdana"/>
          <w:sz w:val="22"/>
          <w:rtl/>
          <w:lang w:eastAsia="en-US"/>
        </w:rPr>
      </w:pPr>
      <w:r w:rsidRPr="00E012EE">
        <w:rPr>
          <w:rFonts w:ascii="Verdana" w:hAnsi="Verdana" w:hint="cs"/>
          <w:sz w:val="22"/>
          <w:rtl/>
          <w:lang w:eastAsia="en-US"/>
        </w:rPr>
        <w:t>إننا لا نحتاج للقيام بدراسةٍ متعمقةٍ لكل كلمةٍ في الكتاب المقدس. لكي تختار كلمات هامة للدراسة، ابحث عن:</w:t>
      </w:r>
    </w:p>
    <w:p w14:paraId="434E572F" w14:textId="77777777" w:rsidR="00E012EE" w:rsidRPr="00E012EE" w:rsidRDefault="00E012EE" w:rsidP="00E012EE">
      <w:pPr>
        <w:spacing w:after="200" w:line="240" w:lineRule="auto"/>
        <w:ind w:left="720" w:hanging="360"/>
        <w:contextualSpacing/>
        <w:jc w:val="lowKashida"/>
        <w:rPr>
          <w:rFonts w:ascii="Verdana" w:hAnsi="Verdana"/>
          <w:sz w:val="22"/>
          <w:lang w:eastAsia="en-US"/>
        </w:rPr>
      </w:pPr>
      <w:r w:rsidRPr="00E012EE">
        <w:rPr>
          <w:rFonts w:ascii="Verdana" w:hAnsi="Verdana" w:hint="cs"/>
          <w:sz w:val="22"/>
          <w:rtl/>
          <w:lang w:eastAsia="en-US"/>
        </w:rPr>
        <w:t>كلمات مفتاحية (أساسية) حاسمة للمعنى في المقطع.</w:t>
      </w:r>
    </w:p>
    <w:p w14:paraId="2F738502" w14:textId="77777777" w:rsidR="00E012EE" w:rsidRPr="00E012EE" w:rsidRDefault="00E012EE" w:rsidP="00E012EE">
      <w:pPr>
        <w:spacing w:after="200" w:line="240" w:lineRule="auto"/>
        <w:ind w:left="720" w:hanging="360"/>
        <w:contextualSpacing/>
        <w:jc w:val="lowKashida"/>
        <w:rPr>
          <w:rFonts w:ascii="Verdana" w:hAnsi="Verdana"/>
          <w:sz w:val="22"/>
          <w:lang w:eastAsia="en-US"/>
        </w:rPr>
      </w:pPr>
      <w:r w:rsidRPr="00E012EE">
        <w:rPr>
          <w:rFonts w:ascii="Verdana" w:hAnsi="Verdana" w:hint="cs"/>
          <w:sz w:val="22"/>
          <w:rtl/>
          <w:lang w:eastAsia="en-US"/>
        </w:rPr>
        <w:t>كلمات متكررة.</w:t>
      </w:r>
    </w:p>
    <w:p w14:paraId="7DC27CE2" w14:textId="77777777" w:rsidR="00E012EE" w:rsidRPr="00E012EE" w:rsidRDefault="00E012EE" w:rsidP="00E012EE">
      <w:pPr>
        <w:spacing w:after="200" w:line="240" w:lineRule="auto"/>
        <w:ind w:left="720" w:hanging="360"/>
        <w:contextualSpacing/>
        <w:jc w:val="lowKashida"/>
        <w:rPr>
          <w:rFonts w:ascii="Verdana" w:hAnsi="Verdana"/>
          <w:sz w:val="22"/>
          <w:lang w:eastAsia="en-US"/>
        </w:rPr>
      </w:pPr>
      <w:r w:rsidRPr="00E012EE">
        <w:rPr>
          <w:rFonts w:ascii="Verdana" w:hAnsi="Verdana" w:hint="cs"/>
          <w:sz w:val="22"/>
          <w:rtl/>
          <w:lang w:eastAsia="en-US"/>
        </w:rPr>
        <w:t>مجاز.</w:t>
      </w:r>
    </w:p>
    <w:p w14:paraId="293DDE2B" w14:textId="77777777" w:rsidR="00E012EE" w:rsidRPr="00E012EE" w:rsidRDefault="00E012EE" w:rsidP="00E012EE">
      <w:pPr>
        <w:spacing w:after="200" w:line="240" w:lineRule="auto"/>
        <w:ind w:left="720" w:hanging="360"/>
        <w:contextualSpacing/>
        <w:jc w:val="lowKashida"/>
        <w:rPr>
          <w:rFonts w:ascii="Verdana" w:hAnsi="Verdana"/>
          <w:sz w:val="22"/>
          <w:lang w:eastAsia="en-US"/>
        </w:rPr>
      </w:pPr>
      <w:r w:rsidRPr="00E012EE">
        <w:rPr>
          <w:rFonts w:ascii="Verdana" w:hAnsi="Verdana" w:hint="cs"/>
          <w:sz w:val="22"/>
          <w:rtl/>
          <w:lang w:eastAsia="en-US"/>
        </w:rPr>
        <w:t>كلمات غامضة أو صعبة.</w:t>
      </w:r>
    </w:p>
    <w:p w14:paraId="4580D909" w14:textId="77777777" w:rsidR="00E012EE" w:rsidRPr="00E012EE" w:rsidRDefault="00E012EE" w:rsidP="00E012EE">
      <w:pPr>
        <w:spacing w:after="200" w:line="240" w:lineRule="auto"/>
        <w:jc w:val="lowKashida"/>
        <w:rPr>
          <w:rFonts w:ascii="Verdana" w:hAnsi="Verdana"/>
          <w:sz w:val="22"/>
          <w:rtl/>
          <w:lang w:eastAsia="en-US"/>
        </w:rPr>
      </w:pPr>
      <w:r w:rsidRPr="00E012EE">
        <w:rPr>
          <w:rFonts w:ascii="Verdana" w:hAnsi="Verdana"/>
          <w:sz w:val="22"/>
          <w:rtl/>
          <w:lang w:eastAsia="en-US"/>
        </w:rPr>
        <w:t xml:space="preserve">◄ </w:t>
      </w:r>
      <w:r w:rsidRPr="00E012EE">
        <w:rPr>
          <w:rFonts w:ascii="Verdana" w:hAnsi="Verdana" w:hint="cs"/>
          <w:sz w:val="22"/>
          <w:rtl/>
          <w:lang w:eastAsia="en-US"/>
        </w:rPr>
        <w:t xml:space="preserve">اقرأ (رومية </w:t>
      </w:r>
      <w:r w:rsidRPr="00E012EE">
        <w:rPr>
          <w:rFonts w:ascii="Verdana" w:hAnsi="Verdana" w:hint="cs"/>
          <w:sz w:val="22"/>
          <w:szCs w:val="30"/>
          <w:rtl/>
          <w:lang w:eastAsia="en-US"/>
        </w:rPr>
        <w:t>12</w:t>
      </w:r>
      <w:r w:rsidRPr="00E012EE">
        <w:rPr>
          <w:rFonts w:ascii="Verdana" w:hAnsi="Verdana" w:hint="cs"/>
          <w:sz w:val="22"/>
          <w:rtl/>
          <w:lang w:eastAsia="en-US"/>
        </w:rPr>
        <w:t xml:space="preserve">: </w:t>
      </w:r>
      <w:r w:rsidRPr="00E012EE">
        <w:rPr>
          <w:rFonts w:ascii="Verdana" w:hAnsi="Verdana" w:hint="cs"/>
          <w:sz w:val="22"/>
          <w:szCs w:val="30"/>
          <w:rtl/>
          <w:lang w:eastAsia="en-US"/>
        </w:rPr>
        <w:t>1</w:t>
      </w:r>
      <w:r w:rsidRPr="00E012EE">
        <w:rPr>
          <w:rFonts w:ascii="Verdana" w:hAnsi="Verdana" w:hint="cs"/>
          <w:sz w:val="22"/>
          <w:rtl/>
          <w:lang w:eastAsia="en-US"/>
        </w:rPr>
        <w:t>-</w:t>
      </w:r>
      <w:r w:rsidRPr="00E012EE">
        <w:rPr>
          <w:rFonts w:ascii="Verdana" w:hAnsi="Verdana" w:hint="cs"/>
          <w:sz w:val="22"/>
          <w:szCs w:val="30"/>
          <w:rtl/>
          <w:lang w:eastAsia="en-US"/>
        </w:rPr>
        <w:t>2)</w:t>
      </w:r>
      <w:r w:rsidRPr="00E012EE">
        <w:rPr>
          <w:rFonts w:ascii="Verdana" w:hAnsi="Verdana" w:hint="cs"/>
          <w:sz w:val="22"/>
          <w:rtl/>
          <w:lang w:eastAsia="en-US"/>
        </w:rPr>
        <w:t xml:space="preserve"> وضع دائرة حول كلماتٍ هامةٍ لدراستها. بجانب الكلمة، اذكر السبب الذي دفعك لاختيارها:</w:t>
      </w:r>
    </w:p>
    <w:p w14:paraId="7B12F7B2" w14:textId="77777777" w:rsidR="00E012EE" w:rsidRPr="00E012EE" w:rsidRDefault="00E012EE" w:rsidP="00E012EE">
      <w:pPr>
        <w:spacing w:after="200" w:line="240" w:lineRule="auto"/>
        <w:contextualSpacing/>
        <w:jc w:val="lowKashida"/>
        <w:rPr>
          <w:rFonts w:ascii="Verdana" w:hAnsi="Verdana"/>
          <w:sz w:val="22"/>
          <w:rtl/>
          <w:lang w:eastAsia="en-US"/>
        </w:rPr>
      </w:pPr>
      <w:r w:rsidRPr="00E012EE">
        <w:rPr>
          <w:rFonts w:ascii="Verdana" w:hAnsi="Verdana" w:hint="cs"/>
          <w:sz w:val="22"/>
          <w:rtl/>
          <w:lang w:eastAsia="en-US"/>
        </w:rPr>
        <w:t>أ = كلمة مفتاحية.</w:t>
      </w:r>
    </w:p>
    <w:p w14:paraId="21B5682B" w14:textId="77777777" w:rsidR="00E012EE" w:rsidRPr="00E012EE" w:rsidRDefault="00E012EE" w:rsidP="00E012EE">
      <w:pPr>
        <w:spacing w:after="200" w:line="240" w:lineRule="auto"/>
        <w:contextualSpacing/>
        <w:jc w:val="lowKashida"/>
        <w:rPr>
          <w:rFonts w:ascii="Verdana" w:hAnsi="Verdana"/>
          <w:sz w:val="22"/>
          <w:rtl/>
          <w:lang w:eastAsia="en-US"/>
        </w:rPr>
      </w:pPr>
      <w:r w:rsidRPr="00E012EE">
        <w:rPr>
          <w:rFonts w:ascii="Verdana" w:hAnsi="Verdana" w:hint="cs"/>
          <w:sz w:val="22"/>
          <w:rtl/>
          <w:lang w:eastAsia="en-US"/>
        </w:rPr>
        <w:t>ب = كلمة متكررة.</w:t>
      </w:r>
    </w:p>
    <w:p w14:paraId="476A00E1" w14:textId="77777777" w:rsidR="00E012EE" w:rsidRPr="00E012EE" w:rsidRDefault="00E012EE" w:rsidP="00E012EE">
      <w:pPr>
        <w:spacing w:after="200" w:line="240" w:lineRule="auto"/>
        <w:contextualSpacing/>
        <w:jc w:val="lowKashida"/>
        <w:rPr>
          <w:rFonts w:ascii="Verdana" w:hAnsi="Verdana"/>
          <w:sz w:val="22"/>
          <w:rtl/>
          <w:lang w:eastAsia="en-US"/>
        </w:rPr>
      </w:pPr>
      <w:r w:rsidRPr="00E012EE">
        <w:rPr>
          <w:rFonts w:ascii="Verdana" w:hAnsi="Verdana" w:hint="cs"/>
          <w:sz w:val="22"/>
          <w:rtl/>
          <w:lang w:eastAsia="en-US"/>
        </w:rPr>
        <w:t>ج = مجاز.</w:t>
      </w:r>
    </w:p>
    <w:p w14:paraId="48B0879D" w14:textId="77777777" w:rsidR="00E012EE" w:rsidRDefault="00E012EE" w:rsidP="00E012EE">
      <w:pPr>
        <w:spacing w:after="200" w:line="240" w:lineRule="auto"/>
        <w:contextualSpacing/>
        <w:jc w:val="lowKashida"/>
        <w:rPr>
          <w:rFonts w:ascii="Verdana" w:hAnsi="Verdana"/>
          <w:sz w:val="22"/>
          <w:lang w:eastAsia="en-US"/>
        </w:rPr>
      </w:pPr>
      <w:r w:rsidRPr="00E012EE">
        <w:rPr>
          <w:rFonts w:ascii="Verdana" w:hAnsi="Verdana" w:hint="cs"/>
          <w:sz w:val="22"/>
          <w:rtl/>
          <w:lang w:eastAsia="en-US"/>
        </w:rPr>
        <w:t>د = كلمة غامضة أو صعبة.</w:t>
      </w:r>
    </w:p>
    <w:p w14:paraId="5675765E" w14:textId="77777777" w:rsidR="006634B6" w:rsidRPr="00E012EE" w:rsidRDefault="006634B6" w:rsidP="00E012EE">
      <w:pPr>
        <w:spacing w:after="200" w:line="240" w:lineRule="auto"/>
        <w:contextualSpacing/>
        <w:jc w:val="lowKashida"/>
        <w:rPr>
          <w:rFonts w:ascii="Verdana" w:hAnsi="Verdana"/>
          <w:sz w:val="22"/>
          <w:rtl/>
          <w:lang w:eastAsia="en-US"/>
        </w:rPr>
      </w:pPr>
    </w:p>
    <w:p w14:paraId="1776F877" w14:textId="77777777" w:rsidR="006634B6" w:rsidRDefault="00E012EE" w:rsidP="00E012EE">
      <w:pPr>
        <w:spacing w:before="480" w:after="200" w:line="480" w:lineRule="auto"/>
        <w:jc w:val="lowKashida"/>
        <w:rPr>
          <w:rFonts w:ascii="Verdana" w:hAnsi="Verdana"/>
          <w:sz w:val="22"/>
          <w:lang w:eastAsia="en-US"/>
        </w:rPr>
      </w:pPr>
      <w:r w:rsidRPr="00E012EE">
        <w:rPr>
          <w:rFonts w:ascii="Verdana" w:hAnsi="Verdana" w:hint="cs"/>
          <w:sz w:val="22"/>
          <w:rtl/>
          <w:lang w:eastAsia="en-US"/>
        </w:rPr>
        <w:t>"</w:t>
      </w:r>
      <w:r w:rsidRPr="00E012EE">
        <w:rPr>
          <w:rFonts w:ascii="Verdana" w:hAnsi="Verdana"/>
          <w:sz w:val="22"/>
          <w:rtl/>
          <w:lang w:eastAsia="en-US"/>
        </w:rPr>
        <w:t xml:space="preserve">فَأَطْلُبُ إِلَيْكُمْ أَيُّهَا الإِخْوَةُ بِرَأْفَةِ اللهِ أَنْ تُقَدِّمُوا أَجْسَادَكُمْ ذَبِيحَةً حَيَّةً مُقَدَّسَةً مَرْضِيَّةً عِنْدَ اللهِ، </w:t>
      </w:r>
    </w:p>
    <w:p w14:paraId="48268375" w14:textId="77777777" w:rsidR="006634B6" w:rsidRDefault="00E012EE" w:rsidP="00E012EE">
      <w:pPr>
        <w:spacing w:before="480" w:after="200" w:line="480" w:lineRule="auto"/>
        <w:jc w:val="lowKashida"/>
        <w:rPr>
          <w:rFonts w:ascii="Verdana" w:hAnsi="Verdana"/>
          <w:sz w:val="22"/>
          <w:lang w:eastAsia="en-US"/>
        </w:rPr>
      </w:pPr>
      <w:r w:rsidRPr="00E012EE">
        <w:rPr>
          <w:rFonts w:ascii="Verdana" w:hAnsi="Verdana"/>
          <w:sz w:val="22"/>
          <w:rtl/>
          <w:lang w:eastAsia="en-US"/>
        </w:rPr>
        <w:t xml:space="preserve">عِبَادَتَكُمُ الْعَقْلِيَّةَ. وَلاَ تُشَاكِلُوا هذَا الدَّهْرَ، بَلْ تَغَيَّرُوا عَنْ شَكْلِكُمْ بِتَجْدِيدِ أَذْهَانِكُمْ، لِتَخْتَبِرُوا مَا </w:t>
      </w:r>
    </w:p>
    <w:p w14:paraId="374F5DA3" w14:textId="4A26A8CC" w:rsidR="00E012EE" w:rsidRPr="00E012EE" w:rsidRDefault="00E012EE" w:rsidP="00E012EE">
      <w:pPr>
        <w:spacing w:before="480" w:after="200" w:line="480" w:lineRule="auto"/>
        <w:jc w:val="lowKashida"/>
        <w:rPr>
          <w:rFonts w:ascii="Verdana" w:hAnsi="Verdana"/>
          <w:sz w:val="22"/>
          <w:rtl/>
          <w:lang w:eastAsia="en-US"/>
        </w:rPr>
      </w:pPr>
      <w:r w:rsidRPr="00E012EE">
        <w:rPr>
          <w:rFonts w:ascii="Verdana" w:hAnsi="Verdana"/>
          <w:sz w:val="22"/>
          <w:rtl/>
          <w:lang w:eastAsia="en-US"/>
        </w:rPr>
        <w:t>هِيَ إِرَادَةُ اللهِ: الصَّالِحَةُ الْمَرْضِيَّةُ الْكَامِلَةُ.</w:t>
      </w:r>
      <w:r w:rsidRPr="00E012EE">
        <w:rPr>
          <w:rFonts w:ascii="Verdana" w:hAnsi="Verdana" w:hint="cs"/>
          <w:sz w:val="22"/>
          <w:rtl/>
          <w:lang w:eastAsia="en-US"/>
        </w:rPr>
        <w:t>"</w:t>
      </w:r>
    </w:p>
    <w:p w14:paraId="7AC81A9E" w14:textId="77777777" w:rsidR="00E012EE" w:rsidRPr="00E012EE" w:rsidRDefault="00E012EE" w:rsidP="00E012EE">
      <w:pPr>
        <w:spacing w:after="200" w:line="240" w:lineRule="auto"/>
        <w:jc w:val="lowKashida"/>
        <w:rPr>
          <w:rFonts w:ascii="Verdana" w:hAnsi="Verdana"/>
          <w:sz w:val="22"/>
          <w:rtl/>
          <w:lang w:eastAsia="en-US"/>
        </w:rPr>
      </w:pPr>
      <w:r w:rsidRPr="00E012EE">
        <w:rPr>
          <w:rFonts w:ascii="Verdana" w:hAnsi="Verdana" w:hint="cs"/>
          <w:sz w:val="22"/>
          <w:rtl/>
          <w:lang w:eastAsia="en-US"/>
        </w:rPr>
        <w:t>بعض الكلمات التي ربما تضع عليها علامة:</w:t>
      </w:r>
    </w:p>
    <w:p w14:paraId="69B20885" w14:textId="77777777" w:rsidR="00E012EE" w:rsidRPr="00E012EE" w:rsidRDefault="00E012EE" w:rsidP="00E012EE">
      <w:pPr>
        <w:spacing w:after="200" w:line="240" w:lineRule="auto"/>
        <w:contextualSpacing/>
        <w:jc w:val="lowKashida"/>
        <w:rPr>
          <w:rFonts w:ascii="Verdana" w:hAnsi="Verdana"/>
          <w:sz w:val="22"/>
          <w:rtl/>
          <w:lang w:eastAsia="en-US"/>
        </w:rPr>
      </w:pPr>
      <w:r w:rsidRPr="00E012EE">
        <w:rPr>
          <w:rFonts w:ascii="Verdana" w:hAnsi="Verdana" w:hint="cs"/>
          <w:sz w:val="22"/>
          <w:rtl/>
          <w:lang w:eastAsia="en-US"/>
        </w:rPr>
        <w:t>أ = كلمة مفتاحية: فأطلب، تقدموا، تشاكلوا، تغيروا، تجديد.</w:t>
      </w:r>
    </w:p>
    <w:p w14:paraId="6DFDD086" w14:textId="77777777" w:rsidR="00E012EE" w:rsidRPr="00E012EE" w:rsidRDefault="00E012EE" w:rsidP="00E012EE">
      <w:pPr>
        <w:spacing w:after="200" w:line="240" w:lineRule="auto"/>
        <w:contextualSpacing/>
        <w:jc w:val="lowKashida"/>
        <w:rPr>
          <w:rFonts w:ascii="Verdana" w:hAnsi="Verdana"/>
          <w:sz w:val="22"/>
          <w:rtl/>
          <w:lang w:eastAsia="en-US"/>
        </w:rPr>
      </w:pPr>
      <w:r w:rsidRPr="00E012EE">
        <w:rPr>
          <w:rFonts w:ascii="Verdana" w:hAnsi="Verdana" w:hint="cs"/>
          <w:sz w:val="22"/>
          <w:rtl/>
          <w:lang w:eastAsia="en-US"/>
        </w:rPr>
        <w:t>ب = كلمة متكررة: لا توجد في هذا المقطع.</w:t>
      </w:r>
    </w:p>
    <w:p w14:paraId="3D358856" w14:textId="77777777" w:rsidR="00E012EE" w:rsidRPr="00E012EE" w:rsidRDefault="00E012EE" w:rsidP="00E012EE">
      <w:pPr>
        <w:spacing w:after="200" w:line="240" w:lineRule="auto"/>
        <w:contextualSpacing/>
        <w:jc w:val="lowKashida"/>
        <w:rPr>
          <w:rFonts w:ascii="Verdana" w:hAnsi="Verdana"/>
          <w:sz w:val="22"/>
          <w:rtl/>
          <w:lang w:eastAsia="en-US"/>
        </w:rPr>
      </w:pPr>
      <w:r w:rsidRPr="00E012EE">
        <w:rPr>
          <w:rFonts w:ascii="Verdana" w:hAnsi="Verdana" w:hint="cs"/>
          <w:sz w:val="22"/>
          <w:rtl/>
          <w:lang w:eastAsia="en-US"/>
        </w:rPr>
        <w:t>ج = مجاز: ذبيحة حية.</w:t>
      </w:r>
    </w:p>
    <w:p w14:paraId="5853F028" w14:textId="69813151" w:rsidR="00683FBC" w:rsidRPr="006C58C3" w:rsidRDefault="00E012EE" w:rsidP="006634B6">
      <w:pPr>
        <w:spacing w:after="200" w:line="240" w:lineRule="auto"/>
        <w:contextualSpacing/>
        <w:jc w:val="lowKashida"/>
      </w:pPr>
      <w:r w:rsidRPr="00E012EE">
        <w:rPr>
          <w:rFonts w:ascii="Verdana" w:hAnsi="Verdana" w:hint="cs"/>
          <w:sz w:val="22"/>
          <w:rtl/>
          <w:lang w:eastAsia="en-US"/>
        </w:rPr>
        <w:t>د = كلمة غامضة أو صعبة: عبادتكم العقلية، لتختبروا.</w:t>
      </w:r>
    </w:p>
    <w:sectPr w:rsidR="00683FBC" w:rsidRPr="006C58C3" w:rsidSect="00C659D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14F36E47"/>
    <w:multiLevelType w:val="hybridMultilevel"/>
    <w:tmpl w:val="B06A81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E0DB1"/>
    <w:multiLevelType w:val="hybridMultilevel"/>
    <w:tmpl w:val="153865CE"/>
    <w:lvl w:ilvl="0" w:tplc="C72ED5B8">
      <w:start w:val="1"/>
      <w:numFmt w:val="bullet"/>
      <w:pStyle w:val="SGC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434707">
    <w:abstractNumId w:val="0"/>
  </w:num>
  <w:num w:numId="2" w16cid:durableId="1523083835">
    <w:abstractNumId w:val="0"/>
  </w:num>
  <w:num w:numId="3" w16cid:durableId="1945533307">
    <w:abstractNumId w:val="0"/>
  </w:num>
  <w:num w:numId="4" w16cid:durableId="769005053">
    <w:abstractNumId w:val="0"/>
  </w:num>
  <w:num w:numId="5" w16cid:durableId="745613052">
    <w:abstractNumId w:val="2"/>
  </w:num>
  <w:num w:numId="6" w16cid:durableId="1276017667">
    <w:abstractNumId w:val="2"/>
  </w:num>
  <w:num w:numId="7" w16cid:durableId="168605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BB"/>
    <w:rsid w:val="000B7ACD"/>
    <w:rsid w:val="00224ED3"/>
    <w:rsid w:val="002A1F88"/>
    <w:rsid w:val="002B4BB7"/>
    <w:rsid w:val="002C5256"/>
    <w:rsid w:val="00480FAC"/>
    <w:rsid w:val="004C24FD"/>
    <w:rsid w:val="00532700"/>
    <w:rsid w:val="00562134"/>
    <w:rsid w:val="00566BC1"/>
    <w:rsid w:val="005A18F1"/>
    <w:rsid w:val="005B745B"/>
    <w:rsid w:val="005E2527"/>
    <w:rsid w:val="006634B6"/>
    <w:rsid w:val="00680BBB"/>
    <w:rsid w:val="00683FBC"/>
    <w:rsid w:val="00687518"/>
    <w:rsid w:val="006C58C3"/>
    <w:rsid w:val="006D6F0D"/>
    <w:rsid w:val="00731404"/>
    <w:rsid w:val="00A42109"/>
    <w:rsid w:val="00C5505D"/>
    <w:rsid w:val="00C659D4"/>
    <w:rsid w:val="00CA21ED"/>
    <w:rsid w:val="00CB7127"/>
    <w:rsid w:val="00D476E4"/>
    <w:rsid w:val="00D660AB"/>
    <w:rsid w:val="00DA37D3"/>
    <w:rsid w:val="00E012EE"/>
    <w:rsid w:val="00FC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CD726"/>
  <w15:chartTrackingRefBased/>
  <w15:docId w15:val="{5A8220E1-8883-43B2-9CBA-50489492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BBB"/>
    <w:pPr>
      <w:bidi/>
      <w:spacing w:after="240" w:line="276" w:lineRule="auto"/>
      <w:jc w:val="both"/>
    </w:pPr>
    <w:rPr>
      <w:rFonts w:ascii="Arial" w:hAnsi="Arial" w:cs="Arial"/>
      <w:color w:val="000000"/>
      <w:sz w:val="36"/>
      <w:szCs w:val="36"/>
      <w:lang w:bidi="ar-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BBB"/>
    <w:pPr>
      <w:keepNext/>
      <w:keepLines/>
      <w:pageBreakBefore/>
      <w:spacing w:before="240" w:after="0"/>
      <w:outlineLvl w:val="0"/>
    </w:pPr>
    <w:rPr>
      <w:rFonts w:eastAsiaTheme="majorEastAsia"/>
      <w:b/>
      <w:bCs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BBB"/>
    <w:pPr>
      <w:keepNext/>
      <w:keepLines/>
      <w:spacing w:after="600"/>
      <w:outlineLvl w:val="1"/>
    </w:pPr>
    <w:rPr>
      <w:rFonts w:eastAsiaTheme="majorEastAsia"/>
      <w:b/>
      <w:bCs/>
      <w:szCs w:val="52"/>
    </w:rPr>
  </w:style>
  <w:style w:type="paragraph" w:styleId="Heading3">
    <w:name w:val="heading 3"/>
    <w:basedOn w:val="Normal"/>
    <w:next w:val="Normal"/>
    <w:link w:val="Heading3Char"/>
    <w:uiPriority w:val="9"/>
    <w:qFormat/>
    <w:rsid w:val="00680BBB"/>
    <w:pPr>
      <w:keepNext/>
      <w:keepLines/>
      <w:shd w:val="clear" w:color="auto" w:fill="D9D9D9"/>
      <w:spacing w:before="240" w:after="1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680BBB"/>
    <w:pPr>
      <w:keepNext/>
      <w:keepLines/>
      <w:spacing w:before="160" w:after="160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680BBB"/>
    <w:pPr>
      <w:keepNext/>
      <w:keepLines/>
      <w:spacing w:before="40" w:after="160"/>
      <w:outlineLvl w:val="4"/>
    </w:pPr>
    <w:rPr>
      <w:rFonts w:eastAsiaTheme="majorEastAsia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BBB"/>
    <w:pPr>
      <w:keepNext/>
      <w:keepLines/>
      <w:spacing w:before="40" w:after="160"/>
      <w:outlineLvl w:val="5"/>
    </w:pPr>
    <w:rPr>
      <w:rFonts w:eastAsiaTheme="majorEastAs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GCBullets">
    <w:name w:val="SGC Bullets"/>
    <w:basedOn w:val="Normal"/>
    <w:rsid w:val="00CA21ED"/>
    <w:pPr>
      <w:numPr>
        <w:numId w:val="4"/>
      </w:numPr>
      <w:contextualSpacing/>
    </w:pPr>
  </w:style>
  <w:style w:type="paragraph" w:customStyle="1" w:styleId="SGCBulletsGAP">
    <w:name w:val="SGC Bullets GAP"/>
    <w:basedOn w:val="SGCBullets"/>
    <w:rsid w:val="00CA21ED"/>
    <w:pPr>
      <w:ind w:hanging="360"/>
      <w:contextualSpacing w:val="0"/>
    </w:pPr>
  </w:style>
  <w:style w:type="character" w:customStyle="1" w:styleId="Heading3Char">
    <w:name w:val="Heading 3 Char"/>
    <w:basedOn w:val="DefaultParagraphFont"/>
    <w:link w:val="Heading3"/>
    <w:uiPriority w:val="9"/>
    <w:rsid w:val="00680BBB"/>
    <w:rPr>
      <w:rFonts w:ascii="Arial" w:eastAsiaTheme="majorEastAsia" w:hAnsi="Arial" w:cs="Arial"/>
      <w:b/>
      <w:bCs/>
      <w:color w:val="000000"/>
      <w:sz w:val="36"/>
      <w:szCs w:val="36"/>
      <w:shd w:val="clear" w:color="auto" w:fill="D9D9D9"/>
      <w:lang w:bidi="ar-EG"/>
    </w:rPr>
  </w:style>
  <w:style w:type="character" w:customStyle="1" w:styleId="Heading1Char">
    <w:name w:val="Heading 1 Char"/>
    <w:basedOn w:val="DefaultParagraphFont"/>
    <w:link w:val="Heading1"/>
    <w:uiPriority w:val="9"/>
    <w:rsid w:val="00680BBB"/>
    <w:rPr>
      <w:rFonts w:ascii="Arial" w:eastAsiaTheme="majorEastAsia" w:hAnsi="Arial" w:cs="Arial"/>
      <w:b/>
      <w:bCs/>
      <w:color w:val="000000"/>
      <w:sz w:val="36"/>
      <w:szCs w:val="52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680BBB"/>
    <w:rPr>
      <w:rFonts w:ascii="Arial" w:eastAsiaTheme="majorEastAsia" w:hAnsi="Arial" w:cs="Arial"/>
      <w:b/>
      <w:bCs/>
      <w:color w:val="000000"/>
      <w:sz w:val="36"/>
      <w:szCs w:val="36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rsid w:val="00680BBB"/>
    <w:rPr>
      <w:rFonts w:ascii="Arial" w:eastAsiaTheme="majorEastAsia" w:hAnsi="Arial" w:cs="Arial"/>
      <w:b/>
      <w:bCs/>
      <w:i/>
      <w:iCs/>
      <w:color w:val="000000"/>
      <w:sz w:val="36"/>
      <w:szCs w:val="36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680BBB"/>
    <w:rPr>
      <w:rFonts w:ascii="Arial" w:eastAsiaTheme="majorEastAsia" w:hAnsi="Arial" w:cs="Arial"/>
      <w:b/>
      <w:bCs/>
      <w:color w:val="000000"/>
      <w:sz w:val="36"/>
      <w:szCs w:val="52"/>
      <w:lang w:bidi="ar-EG"/>
    </w:rPr>
  </w:style>
  <w:style w:type="paragraph" w:styleId="FootnoteText">
    <w:name w:val="footnote text"/>
    <w:aliases w:val="ft,Footnote Text10f"/>
    <w:basedOn w:val="Normal"/>
    <w:link w:val="FootnoteTextChar"/>
    <w:uiPriority w:val="99"/>
    <w:unhideWhenUsed/>
    <w:rsid w:val="00CA21ED"/>
    <w:pPr>
      <w:spacing w:after="0" w:line="240" w:lineRule="auto"/>
      <w:contextualSpacing/>
      <w:jc w:val="left"/>
    </w:pPr>
    <w:rPr>
      <w:rFonts w:ascii="Times New Roman" w:eastAsiaTheme="minorEastAsia" w:hAnsi="Times New Roman"/>
      <w:kern w:val="2"/>
      <w:sz w:val="20"/>
      <w:szCs w:val="22"/>
      <w14:ligatures w14:val="standardContextual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rsid w:val="00CA21ED"/>
    <w:rPr>
      <w:rFonts w:ascii="Times New Roman" w:hAnsi="Times New Roman"/>
      <w:color w:val="000000"/>
      <w:sz w:val="20"/>
      <w:lang w:val="ru-RU"/>
    </w:rPr>
  </w:style>
  <w:style w:type="paragraph" w:customStyle="1" w:styleId="SGCBullet">
    <w:name w:val="SGC Bullet"/>
    <w:basedOn w:val="Normal"/>
    <w:qFormat/>
    <w:rsid w:val="00680BBB"/>
    <w:pPr>
      <w:numPr>
        <w:numId w:val="6"/>
      </w:numPr>
    </w:pPr>
  </w:style>
  <w:style w:type="paragraph" w:customStyle="1" w:styleId="SGCQuote">
    <w:name w:val="SGC Quote"/>
    <w:basedOn w:val="Normal"/>
    <w:qFormat/>
    <w:rsid w:val="00680BBB"/>
    <w:pPr>
      <w:bidi w:val="0"/>
      <w:spacing w:after="120" w:line="240" w:lineRule="auto"/>
      <w:jc w:val="center"/>
    </w:pPr>
    <w:rPr>
      <w:sz w:val="32"/>
      <w:szCs w:val="32"/>
      <w:lang w:val="fr-FR" w:bidi="ar-SA"/>
    </w:rPr>
  </w:style>
  <w:style w:type="paragraph" w:customStyle="1" w:styleId="SGCemphasizedpara">
    <w:name w:val="SGC emphasized para"/>
    <w:basedOn w:val="Normal"/>
    <w:qFormat/>
    <w:rsid w:val="00680BBB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</w:style>
  <w:style w:type="character" w:customStyle="1" w:styleId="smallnumbers">
    <w:name w:val="small numbers"/>
    <w:uiPriority w:val="1"/>
    <w:qFormat/>
    <w:rsid w:val="00680BBB"/>
    <w:rPr>
      <w:sz w:val="28"/>
      <w:szCs w:val="30"/>
    </w:rPr>
  </w:style>
  <w:style w:type="paragraph" w:customStyle="1" w:styleId="Blockquote">
    <w:name w:val="Blockquote"/>
    <w:basedOn w:val="Normal"/>
    <w:link w:val="BlockquoteChar"/>
    <w:qFormat/>
    <w:rsid w:val="00680BBB"/>
    <w:pPr>
      <w:ind w:left="702"/>
    </w:pPr>
  </w:style>
  <w:style w:type="character" w:customStyle="1" w:styleId="BlockquoteChar">
    <w:name w:val="Blockquote Char"/>
    <w:basedOn w:val="DefaultParagraphFont"/>
    <w:link w:val="Blockquote"/>
    <w:rsid w:val="00680BBB"/>
    <w:rPr>
      <w:rFonts w:ascii="Arial" w:hAnsi="Arial" w:cs="Arial"/>
      <w:color w:val="000000"/>
      <w:sz w:val="36"/>
      <w:szCs w:val="36"/>
      <w:lang w:bidi="ar-EG"/>
    </w:rPr>
  </w:style>
  <w:style w:type="paragraph" w:customStyle="1" w:styleId="indented">
    <w:name w:val="(#) indented"/>
    <w:basedOn w:val="Normal"/>
    <w:link w:val="indentedChar"/>
    <w:qFormat/>
    <w:rsid w:val="00680BBB"/>
    <w:pPr>
      <w:ind w:left="1062" w:hanging="720"/>
    </w:pPr>
  </w:style>
  <w:style w:type="character" w:customStyle="1" w:styleId="indentedChar">
    <w:name w:val="(#) indented Char"/>
    <w:basedOn w:val="DefaultParagraphFont"/>
    <w:link w:val="indented"/>
    <w:rsid w:val="00680BBB"/>
    <w:rPr>
      <w:rFonts w:ascii="Arial" w:hAnsi="Arial" w:cs="Arial"/>
      <w:color w:val="000000"/>
      <w:sz w:val="36"/>
      <w:szCs w:val="36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BBB"/>
    <w:rPr>
      <w:rFonts w:ascii="Arial" w:eastAsiaTheme="majorEastAsia" w:hAnsi="Arial" w:cs="Arial"/>
      <w:i/>
      <w:iCs/>
      <w:color w:val="000000"/>
      <w:sz w:val="36"/>
      <w:szCs w:val="36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680BBB"/>
    <w:pPr>
      <w:spacing w:before="2160" w:after="0" w:line="240" w:lineRule="auto"/>
      <w:contextualSpacing/>
      <w:jc w:val="center"/>
    </w:pPr>
    <w:rPr>
      <w:rFonts w:eastAsiaTheme="majorEastAsia"/>
      <w:b/>
      <w:bCs/>
      <w:color w:val="4693A5"/>
      <w:spacing w:val="-10"/>
      <w:kern w:val="28"/>
      <w:sz w:val="84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680BBB"/>
    <w:rPr>
      <w:rFonts w:ascii="Arial" w:eastAsiaTheme="majorEastAsia" w:hAnsi="Arial" w:cs="Arial"/>
      <w:b/>
      <w:bCs/>
      <w:color w:val="4693A5"/>
      <w:spacing w:val="-10"/>
      <w:kern w:val="28"/>
      <w:sz w:val="84"/>
      <w:szCs w:val="66"/>
      <w:lang w:bidi="ar-EG"/>
    </w:rPr>
  </w:style>
  <w:style w:type="paragraph" w:styleId="BlockText">
    <w:name w:val="Block Text"/>
    <w:basedOn w:val="Normal"/>
    <w:uiPriority w:val="99"/>
    <w:semiHidden/>
    <w:unhideWhenUsed/>
    <w:qFormat/>
    <w:rsid w:val="00680BBB"/>
    <w:pPr>
      <w:pBdr>
        <w:top w:val="none" w:sz="0" w:space="10" w:color="auto"/>
        <w:left w:val="none" w:sz="0" w:space="10" w:color="auto"/>
        <w:bottom w:val="none" w:sz="0" w:space="10" w:color="auto"/>
        <w:right w:val="none" w:sz="0" w:space="10" w:color="auto"/>
      </w:pBdr>
      <w:spacing w:after="160"/>
      <w:ind w:left="720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80BBB"/>
    <w:pPr>
      <w:ind w:left="720"/>
      <w:contextualSpacing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680BBB"/>
    <w:pPr>
      <w:spacing w:before="120" w:after="120"/>
      <w:ind w:left="144" w:right="144"/>
    </w:pPr>
    <w:rPr>
      <w:i/>
      <w:iCs/>
      <w:color w:val="404040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680BBB"/>
    <w:rPr>
      <w:rFonts w:ascii="Arial" w:hAnsi="Arial" w:cs="Arial"/>
      <w:i/>
      <w:iCs/>
      <w:color w:val="404040" w:themeColor="text1" w:themeTint="BF"/>
      <w:sz w:val="28"/>
      <w:szCs w:val="36"/>
      <w:lang w:bidi="ar-EG"/>
    </w:rPr>
  </w:style>
  <w:style w:type="table" w:styleId="TableGrid">
    <w:name w:val="Table Grid"/>
    <w:basedOn w:val="TableNormal"/>
    <w:uiPriority w:val="59"/>
    <w:rsid w:val="00680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824</Characters>
  <Application>Microsoft Office Word</Application>
  <DocSecurity>0</DocSecurity>
  <Lines>22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7</cp:revision>
  <dcterms:created xsi:type="dcterms:W3CDTF">2023-11-10T18:06:00Z</dcterms:created>
  <dcterms:modified xsi:type="dcterms:W3CDTF">2023-11-10T18:10:00Z</dcterms:modified>
</cp:coreProperties>
</file>